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5" w:type="dxa"/>
        <w:tblInd w:w="-73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0155"/>
      </w:tblGrid>
      <w:tr w:rsidR="00764AAA" w:rsidTr="008D3C31">
        <w:trPr>
          <w:trHeight w:val="1004"/>
        </w:trPr>
        <w:tc>
          <w:tcPr>
            <w:tcW w:w="10155" w:type="dxa"/>
          </w:tcPr>
          <w:p w:rsidR="00764AAA" w:rsidRDefault="00764AAA" w:rsidP="008D3C31">
            <w:pPr>
              <w:pStyle w:val="a3"/>
              <w:jc w:val="center"/>
            </w:pPr>
            <w:r w:rsidRPr="00F77B14"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1pt;height:45.1pt" o:ole="" fillcolor="window">
                  <v:imagedata r:id="rId5" o:title=""/>
                </v:shape>
                <o:OLEObject Type="Embed" ProgID="Word.Picture.8" ShapeID="_x0000_i1025" DrawAspect="Content" ObjectID="_1840345483" r:id="rId6"/>
              </w:object>
            </w:r>
          </w:p>
          <w:p w:rsidR="00764AAA" w:rsidRDefault="00764AAA" w:rsidP="008D3C31">
            <w:pPr>
              <w:jc w:val="center"/>
              <w:rPr>
                <w:sz w:val="18"/>
              </w:rPr>
            </w:pPr>
          </w:p>
        </w:tc>
      </w:tr>
    </w:tbl>
    <w:p w:rsidR="00764AAA" w:rsidRPr="00EB1613" w:rsidRDefault="00764AAA" w:rsidP="00764AAA">
      <w:pPr>
        <w:rPr>
          <w:sz w:val="16"/>
          <w:szCs w:val="16"/>
          <w:lang w:val="en-US"/>
        </w:rPr>
      </w:pPr>
    </w:p>
    <w:p w:rsidR="00764AAA" w:rsidRDefault="00764AAA" w:rsidP="00764AAA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</w:t>
      </w:r>
    </w:p>
    <w:p w:rsidR="00764AAA" w:rsidRDefault="00764AAA" w:rsidP="00764AAA">
      <w:pPr>
        <w:jc w:val="center"/>
        <w:rPr>
          <w:sz w:val="32"/>
          <w:szCs w:val="32"/>
        </w:rPr>
      </w:pPr>
      <w:r>
        <w:rPr>
          <w:sz w:val="32"/>
          <w:szCs w:val="32"/>
        </w:rPr>
        <w:t>ВОЗНЕСЕНСКОГО МУНИЦИПАЛЬНОГО ОКРУГА</w:t>
      </w:r>
    </w:p>
    <w:p w:rsidR="00764AAA" w:rsidRDefault="00764AAA" w:rsidP="00764AAA">
      <w:pPr>
        <w:jc w:val="center"/>
        <w:rPr>
          <w:sz w:val="32"/>
          <w:szCs w:val="32"/>
        </w:rPr>
      </w:pPr>
      <w:r>
        <w:rPr>
          <w:sz w:val="32"/>
          <w:szCs w:val="32"/>
        </w:rPr>
        <w:t>НИЖЕГОРОДСКОЙ ОБЛАСТИ</w:t>
      </w:r>
    </w:p>
    <w:p w:rsidR="00764AAA" w:rsidRPr="00A33B16" w:rsidRDefault="00764AAA" w:rsidP="00764AAA">
      <w:pPr>
        <w:jc w:val="center"/>
        <w:rPr>
          <w:sz w:val="16"/>
          <w:szCs w:val="16"/>
        </w:rPr>
      </w:pPr>
    </w:p>
    <w:p w:rsidR="00764AAA" w:rsidRDefault="00764AAA" w:rsidP="00764AAA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764AAA" w:rsidRDefault="00764AAA"/>
    <w:p w:rsidR="00764AAA" w:rsidRDefault="00764AAA"/>
    <w:p w:rsidR="00CF60A7" w:rsidRDefault="003A621F">
      <w:r>
        <w:t>15 мая</w:t>
      </w:r>
      <w:r w:rsidR="00764AAA">
        <w:t xml:space="preserve"> 2026 года                                                         </w:t>
      </w:r>
      <w:r>
        <w:t xml:space="preserve">                                   </w:t>
      </w:r>
      <w:r w:rsidR="00764AAA">
        <w:t xml:space="preserve">    </w:t>
      </w:r>
      <w:r w:rsidR="00BE06A7">
        <w:t xml:space="preserve">    </w:t>
      </w:r>
      <w:r w:rsidR="00764AAA">
        <w:t xml:space="preserve">  № </w:t>
      </w:r>
      <w:r w:rsidR="00BE06A7">
        <w:t>562</w:t>
      </w:r>
    </w:p>
    <w:p w:rsidR="00764AAA" w:rsidRDefault="00764AAA"/>
    <w:tbl>
      <w:tblPr>
        <w:tblW w:w="8355" w:type="dxa"/>
        <w:tblInd w:w="108" w:type="dxa"/>
        <w:tblLayout w:type="fixed"/>
        <w:tblLook w:val="04A0"/>
      </w:tblPr>
      <w:tblGrid>
        <w:gridCol w:w="8355"/>
      </w:tblGrid>
      <w:tr w:rsidR="00764AAA" w:rsidRPr="00764AAA" w:rsidTr="008D3C31">
        <w:trPr>
          <w:trHeight w:val="375"/>
        </w:trPr>
        <w:tc>
          <w:tcPr>
            <w:tcW w:w="4395" w:type="dxa"/>
            <w:hideMark/>
          </w:tcPr>
          <w:p w:rsidR="00764AAA" w:rsidRPr="00764AAA" w:rsidRDefault="00764AAA" w:rsidP="00764AAA">
            <w:pPr>
              <w:pStyle w:val="a3"/>
              <w:jc w:val="center"/>
              <w:rPr>
                <w:b/>
              </w:rPr>
            </w:pPr>
            <w:r w:rsidRPr="00764AAA">
              <w:rPr>
                <w:b/>
              </w:rPr>
              <w:t>О создании межведомственной рабочей группы  по вопросам реализации на территории Вознесенского муниципального округа Нижегородской области мероприятий в сфере пробации</w:t>
            </w:r>
          </w:p>
        </w:tc>
      </w:tr>
    </w:tbl>
    <w:p w:rsidR="00764AAA" w:rsidRPr="00764AAA" w:rsidRDefault="00764AAA" w:rsidP="00764AAA">
      <w:pPr>
        <w:pStyle w:val="a3"/>
      </w:pPr>
    </w:p>
    <w:p w:rsidR="00764AAA" w:rsidRDefault="00764AAA" w:rsidP="00764AAA">
      <w:pPr>
        <w:pStyle w:val="a3"/>
        <w:ind w:firstLine="708"/>
        <w:jc w:val="both"/>
      </w:pPr>
      <w:r w:rsidRPr="00764AAA">
        <w:t xml:space="preserve">В целях реализации  на территории </w:t>
      </w:r>
      <w:r>
        <w:t>Вознесенского муниципального округа Нижегородской области</w:t>
      </w:r>
      <w:r w:rsidRPr="00764AAA">
        <w:t xml:space="preserve"> Федерального закона </w:t>
      </w:r>
      <w:r>
        <w:t xml:space="preserve">от 06.02.2026 года № 10-ФЗ </w:t>
      </w:r>
      <w:r w:rsidRPr="00764AAA">
        <w:t>«О пробации в Российской Федерации»</w:t>
      </w:r>
      <w:r>
        <w:t>:</w:t>
      </w:r>
    </w:p>
    <w:p w:rsidR="00764AAA" w:rsidRDefault="00764AAA" w:rsidP="00764AAA">
      <w:pPr>
        <w:pStyle w:val="a3"/>
        <w:ind w:firstLine="708"/>
        <w:jc w:val="both"/>
      </w:pPr>
      <w:r>
        <w:t>1.</w:t>
      </w:r>
      <w:r w:rsidRPr="00764AAA">
        <w:t>Создать</w:t>
      </w:r>
      <w:r>
        <w:t xml:space="preserve"> </w:t>
      </w:r>
      <w:r w:rsidRPr="00764AAA">
        <w:t xml:space="preserve">межведомственную рабочую группу  по вопросам реализации на территории </w:t>
      </w:r>
      <w:r>
        <w:t xml:space="preserve">Вознесенского </w:t>
      </w:r>
      <w:r w:rsidRPr="00764AAA">
        <w:t xml:space="preserve">муниципального </w:t>
      </w:r>
      <w:r>
        <w:t>округа Нижегородской области</w:t>
      </w:r>
      <w:r w:rsidRPr="00764AAA">
        <w:t xml:space="preserve"> мероприятий в сфере пробации</w:t>
      </w:r>
      <w:r>
        <w:t xml:space="preserve"> согласно приложению 1.</w:t>
      </w:r>
    </w:p>
    <w:p w:rsidR="00764AAA" w:rsidRPr="00764AAA" w:rsidRDefault="00764AAA" w:rsidP="00764AAA">
      <w:pPr>
        <w:pStyle w:val="a3"/>
        <w:ind w:firstLine="708"/>
        <w:jc w:val="both"/>
      </w:pPr>
      <w:r>
        <w:t>2.Утвердить</w:t>
      </w:r>
      <w:r w:rsidRPr="00764AAA">
        <w:t xml:space="preserve"> Положение о межведомственной рабочей группе  по вопросам реализации на территории </w:t>
      </w:r>
      <w:r>
        <w:t xml:space="preserve">Вознесенского </w:t>
      </w:r>
      <w:r w:rsidRPr="00764AAA">
        <w:t xml:space="preserve">муниципального </w:t>
      </w:r>
      <w:r>
        <w:t>округа Нижегородской области</w:t>
      </w:r>
      <w:r w:rsidRPr="00764AAA">
        <w:t xml:space="preserve"> мероприятий в сфере пробации</w:t>
      </w:r>
      <w:r>
        <w:t xml:space="preserve"> </w:t>
      </w:r>
      <w:r w:rsidRPr="00764AAA">
        <w:t>согласно приложению 2</w:t>
      </w:r>
      <w:r>
        <w:t>.</w:t>
      </w:r>
    </w:p>
    <w:p w:rsidR="00764AAA" w:rsidRPr="00764AAA" w:rsidRDefault="00764AAA" w:rsidP="00764AAA">
      <w:pPr>
        <w:pStyle w:val="a3"/>
        <w:ind w:firstLine="708"/>
        <w:jc w:val="both"/>
      </w:pPr>
      <w:r>
        <w:t>3.О</w:t>
      </w:r>
      <w:r w:rsidRPr="00764AAA">
        <w:t>публиковать настоящее постановление в газете «</w:t>
      </w:r>
      <w:r>
        <w:t>Наша жизнь</w:t>
      </w:r>
      <w:r w:rsidRPr="00764AAA">
        <w:t>»</w:t>
      </w:r>
      <w:r>
        <w:t xml:space="preserve"> и</w:t>
      </w:r>
      <w:r w:rsidRPr="00764AAA">
        <w:t xml:space="preserve"> разместить на официальном сайте</w:t>
      </w:r>
      <w:r>
        <w:t>.</w:t>
      </w:r>
    </w:p>
    <w:p w:rsidR="00764AAA" w:rsidRPr="00764AAA" w:rsidRDefault="00764AAA" w:rsidP="00764AAA">
      <w:pPr>
        <w:pStyle w:val="a3"/>
        <w:ind w:firstLine="708"/>
        <w:jc w:val="both"/>
      </w:pPr>
      <w:r>
        <w:t>4.</w:t>
      </w:r>
      <w:proofErr w:type="gramStart"/>
      <w:r w:rsidRPr="00764AAA">
        <w:t>Контроль за</w:t>
      </w:r>
      <w:proofErr w:type="gramEnd"/>
      <w:r w:rsidRPr="00764AAA">
        <w:t xml:space="preserve"> исполнением настоящего постановления возложить на заместителя </w:t>
      </w:r>
      <w:r>
        <w:t>г</w:t>
      </w:r>
      <w:r w:rsidRPr="00764AAA">
        <w:t xml:space="preserve">лавы </w:t>
      </w:r>
      <w:r>
        <w:t xml:space="preserve">Вознесенского </w:t>
      </w:r>
      <w:r w:rsidRPr="00764AAA">
        <w:t xml:space="preserve">муниципального </w:t>
      </w:r>
      <w:r>
        <w:t>округа Нижегородской области Антонова А.И.</w:t>
      </w:r>
    </w:p>
    <w:p w:rsidR="00764AAA" w:rsidRPr="00764AAA" w:rsidRDefault="00764AAA" w:rsidP="00764AAA">
      <w:pPr>
        <w:pStyle w:val="a3"/>
      </w:pPr>
    </w:p>
    <w:p w:rsidR="00764AAA" w:rsidRPr="00764AAA" w:rsidRDefault="00764AAA" w:rsidP="00764AAA">
      <w:pPr>
        <w:pStyle w:val="a3"/>
      </w:pPr>
    </w:p>
    <w:p w:rsidR="00764AAA" w:rsidRDefault="00764AAA" w:rsidP="00764AAA">
      <w:pPr>
        <w:pStyle w:val="a3"/>
      </w:pPr>
      <w:r>
        <w:t xml:space="preserve">Глава местного </w:t>
      </w:r>
    </w:p>
    <w:p w:rsidR="00764AAA" w:rsidRDefault="00764AAA" w:rsidP="00764AAA">
      <w:pPr>
        <w:pStyle w:val="a3"/>
      </w:pPr>
      <w:r>
        <w:t>самоуправления округа                                                                          И.А. Мартынов</w:t>
      </w:r>
    </w:p>
    <w:p w:rsidR="00764AAA" w:rsidRDefault="00764AAA" w:rsidP="00764AAA">
      <w:pPr>
        <w:spacing w:line="360" w:lineRule="auto"/>
        <w:jc w:val="both"/>
        <w:rPr>
          <w:sz w:val="28"/>
          <w:szCs w:val="28"/>
        </w:rPr>
      </w:pPr>
    </w:p>
    <w:p w:rsidR="00764AAA" w:rsidRDefault="00764AAA" w:rsidP="00764AAA">
      <w:pPr>
        <w:spacing w:line="360" w:lineRule="auto"/>
        <w:jc w:val="both"/>
        <w:rPr>
          <w:sz w:val="28"/>
          <w:szCs w:val="28"/>
        </w:rPr>
      </w:pPr>
    </w:p>
    <w:p w:rsidR="00764AAA" w:rsidRDefault="00764AAA" w:rsidP="00764AAA">
      <w:pPr>
        <w:spacing w:line="360" w:lineRule="auto"/>
        <w:jc w:val="both"/>
        <w:rPr>
          <w:sz w:val="28"/>
          <w:szCs w:val="28"/>
        </w:rPr>
      </w:pPr>
    </w:p>
    <w:p w:rsidR="00764AAA" w:rsidRDefault="00764AAA" w:rsidP="00764AAA">
      <w:pPr>
        <w:spacing w:line="360" w:lineRule="auto"/>
        <w:jc w:val="both"/>
        <w:rPr>
          <w:sz w:val="28"/>
          <w:szCs w:val="28"/>
        </w:rPr>
      </w:pPr>
    </w:p>
    <w:p w:rsidR="00764AAA" w:rsidRDefault="00764AAA" w:rsidP="00764AAA">
      <w:pPr>
        <w:spacing w:line="360" w:lineRule="auto"/>
        <w:jc w:val="both"/>
        <w:rPr>
          <w:sz w:val="28"/>
          <w:szCs w:val="28"/>
        </w:rPr>
      </w:pPr>
    </w:p>
    <w:p w:rsidR="00764AAA" w:rsidRDefault="00764AAA" w:rsidP="00764AAA">
      <w:pPr>
        <w:spacing w:line="360" w:lineRule="auto"/>
        <w:jc w:val="both"/>
        <w:rPr>
          <w:sz w:val="28"/>
          <w:szCs w:val="28"/>
        </w:rPr>
      </w:pPr>
    </w:p>
    <w:p w:rsidR="00764AAA" w:rsidRDefault="00764AAA" w:rsidP="00764AAA">
      <w:pPr>
        <w:spacing w:line="360" w:lineRule="auto"/>
        <w:jc w:val="both"/>
        <w:rPr>
          <w:sz w:val="28"/>
          <w:szCs w:val="28"/>
        </w:rPr>
      </w:pPr>
    </w:p>
    <w:p w:rsidR="00764AAA" w:rsidRDefault="00764AAA" w:rsidP="00764AAA">
      <w:pPr>
        <w:spacing w:line="360" w:lineRule="auto"/>
        <w:jc w:val="both"/>
        <w:rPr>
          <w:sz w:val="28"/>
          <w:szCs w:val="28"/>
        </w:rPr>
      </w:pPr>
    </w:p>
    <w:p w:rsidR="00764AAA" w:rsidRDefault="00764AAA" w:rsidP="00764AAA">
      <w:pPr>
        <w:spacing w:line="360" w:lineRule="auto"/>
        <w:jc w:val="both"/>
        <w:rPr>
          <w:sz w:val="28"/>
          <w:szCs w:val="28"/>
        </w:rPr>
      </w:pPr>
    </w:p>
    <w:p w:rsidR="00764AAA" w:rsidRDefault="00764AAA" w:rsidP="00764AAA">
      <w:pPr>
        <w:spacing w:line="360" w:lineRule="auto"/>
        <w:jc w:val="both"/>
        <w:rPr>
          <w:sz w:val="28"/>
          <w:szCs w:val="28"/>
        </w:rPr>
      </w:pPr>
    </w:p>
    <w:tbl>
      <w:tblPr>
        <w:tblStyle w:val="a5"/>
        <w:tblW w:w="921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2"/>
        <w:gridCol w:w="4962"/>
      </w:tblGrid>
      <w:tr w:rsidR="00764AAA" w:rsidTr="008D3C31">
        <w:tc>
          <w:tcPr>
            <w:tcW w:w="4252" w:type="dxa"/>
          </w:tcPr>
          <w:p w:rsidR="00764AAA" w:rsidRDefault="00764AAA" w:rsidP="008D3C31">
            <w:pPr>
              <w:pStyle w:val="a4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86083B" w:rsidRDefault="0086083B" w:rsidP="008D3C31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6083B" w:rsidRDefault="0086083B" w:rsidP="008D3C31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4AAA" w:rsidRPr="0086083B" w:rsidRDefault="00764AAA" w:rsidP="0086083B">
            <w:pPr>
              <w:pStyle w:val="a4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8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1 </w:t>
            </w:r>
          </w:p>
          <w:p w:rsidR="003A621F" w:rsidRDefault="00764AAA" w:rsidP="0086083B">
            <w:pPr>
              <w:pStyle w:val="a4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83B">
              <w:rPr>
                <w:rFonts w:ascii="Times New Roman" w:hAnsi="Times New Roman"/>
                <w:sz w:val="24"/>
                <w:szCs w:val="24"/>
              </w:rPr>
              <w:t xml:space="preserve">к постановлению администрации Вознесенского муниципального округа Нижегородской области </w:t>
            </w:r>
          </w:p>
          <w:p w:rsidR="00764AAA" w:rsidRPr="0086083B" w:rsidRDefault="00764AAA" w:rsidP="0086083B">
            <w:pPr>
              <w:pStyle w:val="a4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83B">
              <w:rPr>
                <w:rFonts w:ascii="Times New Roman" w:hAnsi="Times New Roman"/>
                <w:sz w:val="24"/>
                <w:szCs w:val="24"/>
              </w:rPr>
              <w:t>от</w:t>
            </w:r>
            <w:r w:rsidR="003A621F">
              <w:rPr>
                <w:rFonts w:ascii="Times New Roman" w:hAnsi="Times New Roman"/>
                <w:sz w:val="24"/>
                <w:szCs w:val="24"/>
              </w:rPr>
              <w:t xml:space="preserve"> 15 мая 2026 года </w:t>
            </w:r>
            <w:r w:rsidR="00BE06A7">
              <w:rPr>
                <w:rFonts w:ascii="Times New Roman" w:hAnsi="Times New Roman"/>
                <w:sz w:val="24"/>
                <w:szCs w:val="24"/>
              </w:rPr>
              <w:t>562</w:t>
            </w:r>
          </w:p>
          <w:p w:rsidR="00764AAA" w:rsidRDefault="00764AAA" w:rsidP="008D3C31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64AAA" w:rsidRPr="0086083B" w:rsidRDefault="00764AAA" w:rsidP="00764AAA">
      <w:pPr>
        <w:jc w:val="center"/>
      </w:pPr>
      <w:r w:rsidRPr="0086083B">
        <w:lastRenderedPageBreak/>
        <w:t>Состав межведомственной рабочей группы  по вопросам реализации</w:t>
      </w:r>
    </w:p>
    <w:p w:rsidR="00764AAA" w:rsidRPr="0086083B" w:rsidRDefault="00764AAA" w:rsidP="00764AAA">
      <w:pPr>
        <w:jc w:val="center"/>
      </w:pPr>
      <w:r w:rsidRPr="0086083B">
        <w:t xml:space="preserve"> на территории Вознесенского муниципального округа </w:t>
      </w:r>
    </w:p>
    <w:p w:rsidR="00764AAA" w:rsidRPr="0086083B" w:rsidRDefault="00764AAA" w:rsidP="00764AAA">
      <w:pPr>
        <w:jc w:val="center"/>
      </w:pPr>
      <w:r w:rsidRPr="0086083B">
        <w:t>Нижегородской области мероприятий в сфере пробации</w:t>
      </w:r>
    </w:p>
    <w:p w:rsidR="00764AAA" w:rsidRPr="0086083B" w:rsidRDefault="00764AAA" w:rsidP="00764AAA">
      <w:pPr>
        <w:jc w:val="center"/>
      </w:pP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4"/>
        <w:gridCol w:w="4786"/>
      </w:tblGrid>
      <w:tr w:rsidR="00764AAA" w:rsidRPr="0086083B" w:rsidTr="0086083B">
        <w:tc>
          <w:tcPr>
            <w:tcW w:w="4784" w:type="dxa"/>
          </w:tcPr>
          <w:p w:rsidR="00667E19" w:rsidRDefault="00764AAA" w:rsidP="00764AAA">
            <w:pPr>
              <w:jc w:val="center"/>
            </w:pPr>
            <w:r w:rsidRPr="0086083B">
              <w:t xml:space="preserve">Антонов </w:t>
            </w:r>
          </w:p>
          <w:p w:rsidR="00764AAA" w:rsidRPr="0086083B" w:rsidRDefault="00764AAA" w:rsidP="00764AAA">
            <w:pPr>
              <w:jc w:val="center"/>
            </w:pPr>
            <w:r w:rsidRPr="0086083B">
              <w:t>Алексей Иванович</w:t>
            </w:r>
          </w:p>
        </w:tc>
        <w:tc>
          <w:tcPr>
            <w:tcW w:w="4786" w:type="dxa"/>
          </w:tcPr>
          <w:p w:rsidR="00764AAA" w:rsidRPr="0086083B" w:rsidRDefault="00764AAA" w:rsidP="00764AAA">
            <w:pPr>
              <w:jc w:val="center"/>
            </w:pPr>
            <w:r w:rsidRPr="0086083B">
              <w:t>-заместитель главы администрации Вознесенского муниципального округа, председатель рабочей группы</w:t>
            </w:r>
          </w:p>
        </w:tc>
      </w:tr>
      <w:tr w:rsidR="00764AAA" w:rsidRPr="0086083B" w:rsidTr="0086083B">
        <w:tc>
          <w:tcPr>
            <w:tcW w:w="4784" w:type="dxa"/>
          </w:tcPr>
          <w:p w:rsidR="00667E19" w:rsidRDefault="00764AAA" w:rsidP="00764AAA">
            <w:pPr>
              <w:jc w:val="center"/>
            </w:pPr>
            <w:proofErr w:type="spellStart"/>
            <w:r w:rsidRPr="0086083B">
              <w:t>Немыгин</w:t>
            </w:r>
            <w:proofErr w:type="spellEnd"/>
            <w:r w:rsidRPr="0086083B">
              <w:t xml:space="preserve"> </w:t>
            </w:r>
          </w:p>
          <w:p w:rsidR="00764AAA" w:rsidRPr="0086083B" w:rsidRDefault="00764AAA" w:rsidP="00764AAA">
            <w:pPr>
              <w:jc w:val="center"/>
            </w:pPr>
            <w:r w:rsidRPr="0086083B">
              <w:t>Владимир Николаевич</w:t>
            </w:r>
          </w:p>
        </w:tc>
        <w:tc>
          <w:tcPr>
            <w:tcW w:w="4786" w:type="dxa"/>
          </w:tcPr>
          <w:p w:rsidR="00764AAA" w:rsidRPr="0086083B" w:rsidRDefault="00764AAA" w:rsidP="00764AAA">
            <w:pPr>
              <w:jc w:val="center"/>
            </w:pPr>
            <w:r w:rsidRPr="0086083B">
              <w:t>-начальник отдела экономики администрации Вознесенского муниципального округа, заместитель рабочей группы</w:t>
            </w:r>
          </w:p>
        </w:tc>
      </w:tr>
      <w:tr w:rsidR="00764AAA" w:rsidRPr="0086083B" w:rsidTr="0086083B">
        <w:tc>
          <w:tcPr>
            <w:tcW w:w="4784" w:type="dxa"/>
          </w:tcPr>
          <w:p w:rsidR="00667E19" w:rsidRDefault="00764AAA" w:rsidP="00764AAA">
            <w:pPr>
              <w:jc w:val="center"/>
            </w:pPr>
            <w:proofErr w:type="spellStart"/>
            <w:r w:rsidRPr="0086083B">
              <w:t>Мясникова</w:t>
            </w:r>
            <w:proofErr w:type="spellEnd"/>
            <w:r w:rsidRPr="0086083B">
              <w:t xml:space="preserve"> </w:t>
            </w:r>
          </w:p>
          <w:p w:rsidR="00764AAA" w:rsidRPr="0086083B" w:rsidRDefault="00764AAA" w:rsidP="00764AAA">
            <w:pPr>
              <w:jc w:val="center"/>
            </w:pPr>
            <w:r w:rsidRPr="0086083B">
              <w:t>Надежда Михайловна</w:t>
            </w:r>
          </w:p>
        </w:tc>
        <w:tc>
          <w:tcPr>
            <w:tcW w:w="4786" w:type="dxa"/>
          </w:tcPr>
          <w:p w:rsidR="00764AAA" w:rsidRPr="0086083B" w:rsidRDefault="00764AAA" w:rsidP="00764AAA">
            <w:pPr>
              <w:jc w:val="center"/>
            </w:pPr>
            <w:r w:rsidRPr="0086083B">
              <w:t>-начальник сектора по общим вопросам, секретарь рабочей группы</w:t>
            </w:r>
          </w:p>
        </w:tc>
      </w:tr>
      <w:tr w:rsidR="00764AAA" w:rsidRPr="0086083B" w:rsidTr="0086083B">
        <w:tc>
          <w:tcPr>
            <w:tcW w:w="9570" w:type="dxa"/>
            <w:gridSpan w:val="2"/>
          </w:tcPr>
          <w:p w:rsidR="00764AAA" w:rsidRPr="0086083B" w:rsidRDefault="00764AAA" w:rsidP="00764AAA">
            <w:pPr>
              <w:jc w:val="center"/>
            </w:pPr>
            <w:r w:rsidRPr="0086083B">
              <w:t>Члены рабочей группы</w:t>
            </w:r>
          </w:p>
        </w:tc>
      </w:tr>
      <w:tr w:rsidR="00764AAA" w:rsidRPr="0086083B" w:rsidTr="0086083B">
        <w:tc>
          <w:tcPr>
            <w:tcW w:w="4784" w:type="dxa"/>
          </w:tcPr>
          <w:p w:rsidR="00667E19" w:rsidRDefault="00764AAA" w:rsidP="00764AAA">
            <w:pPr>
              <w:jc w:val="center"/>
            </w:pPr>
            <w:proofErr w:type="spellStart"/>
            <w:r w:rsidRPr="0086083B">
              <w:t>Митрушин</w:t>
            </w:r>
            <w:proofErr w:type="spellEnd"/>
            <w:r w:rsidRPr="0086083B">
              <w:t xml:space="preserve"> </w:t>
            </w:r>
          </w:p>
          <w:p w:rsidR="00764AAA" w:rsidRPr="0086083B" w:rsidRDefault="00764AAA" w:rsidP="00764AAA">
            <w:pPr>
              <w:jc w:val="center"/>
            </w:pPr>
            <w:r w:rsidRPr="0086083B">
              <w:t>Владимир Иванович</w:t>
            </w:r>
          </w:p>
        </w:tc>
        <w:tc>
          <w:tcPr>
            <w:tcW w:w="4786" w:type="dxa"/>
          </w:tcPr>
          <w:p w:rsidR="00764AAA" w:rsidRPr="0086083B" w:rsidRDefault="00764AAA" w:rsidP="00764AAA">
            <w:pPr>
              <w:jc w:val="center"/>
            </w:pPr>
            <w:proofErr w:type="gramStart"/>
            <w:r w:rsidRPr="0086083B">
              <w:t>-заместитель начальника</w:t>
            </w:r>
            <w:r w:rsidR="0086083B" w:rsidRPr="0086083B">
              <w:t xml:space="preserve"> отделения полиции (дислокация р.п.</w:t>
            </w:r>
            <w:proofErr w:type="gramEnd"/>
            <w:r w:rsidR="0086083B" w:rsidRPr="0086083B">
              <w:t xml:space="preserve"> </w:t>
            </w:r>
            <w:proofErr w:type="gramStart"/>
            <w:r w:rsidR="0086083B" w:rsidRPr="0086083B">
              <w:t>Вознесенское) МО МВД России «</w:t>
            </w:r>
            <w:proofErr w:type="spellStart"/>
            <w:r w:rsidR="0086083B" w:rsidRPr="0086083B">
              <w:t>Дивеевский</w:t>
            </w:r>
            <w:proofErr w:type="spellEnd"/>
            <w:r w:rsidR="0086083B" w:rsidRPr="0086083B">
              <w:t>» (по согласованию)</w:t>
            </w:r>
            <w:proofErr w:type="gramEnd"/>
          </w:p>
        </w:tc>
      </w:tr>
      <w:tr w:rsidR="00764AAA" w:rsidRPr="0086083B" w:rsidTr="0086083B">
        <w:tc>
          <w:tcPr>
            <w:tcW w:w="4784" w:type="dxa"/>
          </w:tcPr>
          <w:p w:rsidR="00667E19" w:rsidRDefault="00764AAA" w:rsidP="00764AAA">
            <w:pPr>
              <w:jc w:val="center"/>
            </w:pPr>
            <w:proofErr w:type="spellStart"/>
            <w:r w:rsidRPr="0086083B">
              <w:t>Шляпугина</w:t>
            </w:r>
            <w:proofErr w:type="spellEnd"/>
            <w:r w:rsidRPr="0086083B">
              <w:t xml:space="preserve"> </w:t>
            </w:r>
          </w:p>
          <w:p w:rsidR="00764AAA" w:rsidRPr="0086083B" w:rsidRDefault="00764AAA" w:rsidP="00764AAA">
            <w:pPr>
              <w:jc w:val="center"/>
            </w:pPr>
            <w:r w:rsidRPr="0086083B">
              <w:t>Юлия Ивановна</w:t>
            </w:r>
          </w:p>
        </w:tc>
        <w:tc>
          <w:tcPr>
            <w:tcW w:w="4786" w:type="dxa"/>
          </w:tcPr>
          <w:p w:rsidR="00764AAA" w:rsidRPr="0086083B" w:rsidRDefault="00764AAA" w:rsidP="00764AAA">
            <w:pPr>
              <w:jc w:val="center"/>
            </w:pPr>
            <w:r w:rsidRPr="0086083B">
              <w:t xml:space="preserve">Старший инспектор </w:t>
            </w:r>
            <w:proofErr w:type="spellStart"/>
            <w:r w:rsidRPr="0086083B">
              <w:t>Саровского</w:t>
            </w:r>
            <w:proofErr w:type="spellEnd"/>
            <w:r w:rsidRPr="0086083B">
              <w:t xml:space="preserve"> МФ ФКУ УИИ ГУФСИН России по Нижегородской области</w:t>
            </w:r>
          </w:p>
        </w:tc>
      </w:tr>
      <w:tr w:rsidR="00764AAA" w:rsidRPr="0086083B" w:rsidTr="0086083B">
        <w:tc>
          <w:tcPr>
            <w:tcW w:w="4784" w:type="dxa"/>
          </w:tcPr>
          <w:p w:rsidR="00667E19" w:rsidRDefault="0086083B" w:rsidP="0086083B">
            <w:pPr>
              <w:jc w:val="center"/>
            </w:pPr>
            <w:r w:rsidRPr="0086083B">
              <w:t>Каленова</w:t>
            </w:r>
          </w:p>
          <w:p w:rsidR="00764AAA" w:rsidRPr="0086083B" w:rsidRDefault="0086083B" w:rsidP="0086083B">
            <w:pPr>
              <w:jc w:val="center"/>
            </w:pPr>
            <w:r w:rsidRPr="0086083B">
              <w:t xml:space="preserve"> Дарья Николаевна</w:t>
            </w:r>
          </w:p>
        </w:tc>
        <w:tc>
          <w:tcPr>
            <w:tcW w:w="4786" w:type="dxa"/>
          </w:tcPr>
          <w:p w:rsidR="00764AAA" w:rsidRPr="0086083B" w:rsidRDefault="0086083B" w:rsidP="00764AAA">
            <w:pPr>
              <w:jc w:val="center"/>
            </w:pPr>
            <w:r w:rsidRPr="0086083B">
              <w:t xml:space="preserve">-старший инспектор пробации </w:t>
            </w:r>
            <w:proofErr w:type="spellStart"/>
            <w:r w:rsidRPr="0086083B">
              <w:t>Саровского</w:t>
            </w:r>
            <w:proofErr w:type="spellEnd"/>
            <w:r w:rsidRPr="0086083B">
              <w:t xml:space="preserve"> МФ ФКУ УИИ ГУФСИН России по Нижегородской области</w:t>
            </w:r>
          </w:p>
        </w:tc>
      </w:tr>
      <w:tr w:rsidR="006B196A" w:rsidRPr="0086083B" w:rsidTr="0086083B">
        <w:tc>
          <w:tcPr>
            <w:tcW w:w="4784" w:type="dxa"/>
          </w:tcPr>
          <w:p w:rsidR="00667E19" w:rsidRDefault="006B196A" w:rsidP="00764AAA">
            <w:pPr>
              <w:jc w:val="center"/>
            </w:pPr>
            <w:proofErr w:type="spellStart"/>
            <w:r w:rsidRPr="0086083B">
              <w:t>Святова</w:t>
            </w:r>
            <w:proofErr w:type="spellEnd"/>
            <w:r w:rsidRPr="0086083B">
              <w:t xml:space="preserve"> </w:t>
            </w:r>
          </w:p>
          <w:p w:rsidR="006B196A" w:rsidRPr="0086083B" w:rsidRDefault="006B196A" w:rsidP="00764AAA">
            <w:pPr>
              <w:jc w:val="center"/>
            </w:pPr>
            <w:r w:rsidRPr="0086083B">
              <w:t>Александра Ивановна</w:t>
            </w:r>
          </w:p>
        </w:tc>
        <w:tc>
          <w:tcPr>
            <w:tcW w:w="4786" w:type="dxa"/>
          </w:tcPr>
          <w:p w:rsidR="0086083B" w:rsidRPr="0086083B" w:rsidRDefault="0086083B" w:rsidP="0086083B">
            <w:pPr>
              <w:pStyle w:val="a3"/>
            </w:pPr>
            <w:r w:rsidRPr="0086083B">
              <w:t>- кадровый консультант «Вознесенское отделение ГКУ НО «НЦЗН»</w:t>
            </w:r>
          </w:p>
          <w:p w:rsidR="006B196A" w:rsidRPr="0086083B" w:rsidRDefault="0086083B" w:rsidP="0086083B">
            <w:pPr>
              <w:jc w:val="center"/>
            </w:pPr>
            <w:r w:rsidRPr="0086083B">
              <w:t xml:space="preserve"> (по согласованию)</w:t>
            </w:r>
          </w:p>
        </w:tc>
      </w:tr>
      <w:tr w:rsidR="0086083B" w:rsidRPr="0086083B" w:rsidTr="0086083B">
        <w:tc>
          <w:tcPr>
            <w:tcW w:w="4784" w:type="dxa"/>
          </w:tcPr>
          <w:p w:rsidR="00667E19" w:rsidRDefault="0086083B" w:rsidP="00764AAA">
            <w:pPr>
              <w:jc w:val="center"/>
            </w:pPr>
            <w:proofErr w:type="spellStart"/>
            <w:r w:rsidRPr="0086083B">
              <w:t>Амбражей</w:t>
            </w:r>
            <w:proofErr w:type="spellEnd"/>
            <w:r w:rsidRPr="0086083B">
              <w:t xml:space="preserve"> </w:t>
            </w:r>
          </w:p>
          <w:p w:rsidR="0086083B" w:rsidRPr="0086083B" w:rsidRDefault="0086083B" w:rsidP="00764AAA">
            <w:pPr>
              <w:jc w:val="center"/>
            </w:pPr>
            <w:r w:rsidRPr="0086083B">
              <w:t>Елена Ивановна</w:t>
            </w:r>
          </w:p>
        </w:tc>
        <w:tc>
          <w:tcPr>
            <w:tcW w:w="4786" w:type="dxa"/>
          </w:tcPr>
          <w:p w:rsidR="0086083B" w:rsidRPr="0086083B" w:rsidRDefault="0086083B" w:rsidP="008D3C31">
            <w:pPr>
              <w:jc w:val="both"/>
            </w:pPr>
            <w:r w:rsidRPr="0086083B">
              <w:t xml:space="preserve">-директор </w:t>
            </w:r>
            <w:proofErr w:type="gramStart"/>
            <w:r w:rsidRPr="0086083B">
              <w:t>ГКУ</w:t>
            </w:r>
            <w:proofErr w:type="gramEnd"/>
            <w:r w:rsidRPr="0086083B">
              <w:t xml:space="preserve"> НО Управление социальной защиты населения Вознесенского муниципального округа  (по согласованию)</w:t>
            </w:r>
          </w:p>
        </w:tc>
      </w:tr>
      <w:tr w:rsidR="0086083B" w:rsidRPr="0086083B" w:rsidTr="0086083B">
        <w:tc>
          <w:tcPr>
            <w:tcW w:w="4784" w:type="dxa"/>
          </w:tcPr>
          <w:p w:rsidR="00667E19" w:rsidRDefault="0086083B" w:rsidP="00764AAA">
            <w:pPr>
              <w:jc w:val="center"/>
            </w:pPr>
            <w:r w:rsidRPr="0086083B">
              <w:t>Тимонина</w:t>
            </w:r>
          </w:p>
          <w:p w:rsidR="0086083B" w:rsidRPr="0086083B" w:rsidRDefault="0086083B" w:rsidP="00764AAA">
            <w:pPr>
              <w:jc w:val="center"/>
            </w:pPr>
            <w:r w:rsidRPr="0086083B">
              <w:t xml:space="preserve"> Татьяна Борисовна</w:t>
            </w:r>
          </w:p>
        </w:tc>
        <w:tc>
          <w:tcPr>
            <w:tcW w:w="4786" w:type="dxa"/>
          </w:tcPr>
          <w:p w:rsidR="0086083B" w:rsidRPr="0086083B" w:rsidRDefault="0086083B" w:rsidP="008D3C31">
            <w:r w:rsidRPr="0086083B">
              <w:t>-главный врач ГБУЗ НО «Вознесенская ЦРБ» (по согласованию)</w:t>
            </w:r>
          </w:p>
        </w:tc>
      </w:tr>
      <w:tr w:rsidR="0086083B" w:rsidRPr="0086083B" w:rsidTr="0086083B">
        <w:tc>
          <w:tcPr>
            <w:tcW w:w="4784" w:type="dxa"/>
          </w:tcPr>
          <w:p w:rsidR="00667E19" w:rsidRDefault="0086083B" w:rsidP="00764AAA">
            <w:pPr>
              <w:jc w:val="center"/>
            </w:pPr>
            <w:r w:rsidRPr="0086083B">
              <w:t xml:space="preserve">Ляхова </w:t>
            </w:r>
          </w:p>
          <w:p w:rsidR="0086083B" w:rsidRPr="0086083B" w:rsidRDefault="0086083B" w:rsidP="00764AAA">
            <w:pPr>
              <w:jc w:val="center"/>
            </w:pPr>
            <w:r w:rsidRPr="0086083B">
              <w:t>Мария Владимировна</w:t>
            </w:r>
          </w:p>
        </w:tc>
        <w:tc>
          <w:tcPr>
            <w:tcW w:w="4786" w:type="dxa"/>
          </w:tcPr>
          <w:p w:rsidR="0086083B" w:rsidRPr="0086083B" w:rsidRDefault="0086083B" w:rsidP="00764AAA">
            <w:pPr>
              <w:jc w:val="center"/>
            </w:pPr>
            <w:r w:rsidRPr="0086083B">
              <w:t>ведущий  специалист по работе с молодежью отдела по вопросам культуры, спорта и молодежной политики</w:t>
            </w:r>
            <w:r w:rsidRPr="0086083B">
              <w:rPr>
                <w:rFonts w:eastAsia="Calibri"/>
              </w:rPr>
              <w:t xml:space="preserve"> администрации</w:t>
            </w:r>
            <w:r w:rsidRPr="0086083B">
              <w:t xml:space="preserve"> Вознесенского муниципального округа Нижегородской области;</w:t>
            </w:r>
          </w:p>
        </w:tc>
      </w:tr>
    </w:tbl>
    <w:p w:rsidR="00764AAA" w:rsidRDefault="00764AAA" w:rsidP="00764AAA">
      <w:pPr>
        <w:jc w:val="center"/>
        <w:rPr>
          <w:sz w:val="28"/>
          <w:szCs w:val="28"/>
        </w:rPr>
      </w:pPr>
    </w:p>
    <w:p w:rsidR="00764AAA" w:rsidRDefault="00764AAA" w:rsidP="00764AAA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5"/>
        <w:tblW w:w="921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2"/>
        <w:gridCol w:w="4962"/>
      </w:tblGrid>
      <w:tr w:rsidR="00764AAA" w:rsidTr="008D3C31">
        <w:tc>
          <w:tcPr>
            <w:tcW w:w="4252" w:type="dxa"/>
          </w:tcPr>
          <w:p w:rsidR="00764AAA" w:rsidRDefault="00764AAA" w:rsidP="008D3C31">
            <w:pPr>
              <w:pStyle w:val="a4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:rsidR="00764AAA" w:rsidRDefault="00764AAA" w:rsidP="008D3C31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196A" w:rsidRDefault="006B196A" w:rsidP="008D3C31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196A" w:rsidRDefault="006B196A" w:rsidP="008D3C31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196A" w:rsidRDefault="006B196A" w:rsidP="008D3C31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196A" w:rsidRDefault="006B196A" w:rsidP="008D3C31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196A" w:rsidRDefault="006B196A" w:rsidP="008D3C31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B196A" w:rsidRPr="0086083B" w:rsidRDefault="006B196A" w:rsidP="006B196A">
      <w:pPr>
        <w:pStyle w:val="a4"/>
        <w:ind w:left="0"/>
        <w:jc w:val="right"/>
        <w:rPr>
          <w:rFonts w:ascii="Times New Roman" w:hAnsi="Times New Roman"/>
          <w:sz w:val="24"/>
          <w:szCs w:val="24"/>
        </w:rPr>
      </w:pPr>
      <w:r w:rsidRPr="0086083B">
        <w:rPr>
          <w:rFonts w:ascii="Times New Roman" w:hAnsi="Times New Roman"/>
          <w:sz w:val="24"/>
          <w:szCs w:val="24"/>
        </w:rPr>
        <w:lastRenderedPageBreak/>
        <w:t xml:space="preserve">Приложение 2 </w:t>
      </w:r>
    </w:p>
    <w:p w:rsidR="006B196A" w:rsidRPr="0086083B" w:rsidRDefault="006B196A" w:rsidP="006B196A">
      <w:pPr>
        <w:pStyle w:val="a4"/>
        <w:spacing w:before="120" w:after="12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6083B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6B196A" w:rsidRPr="0086083B" w:rsidRDefault="006B196A" w:rsidP="006B196A">
      <w:pPr>
        <w:pStyle w:val="a4"/>
        <w:spacing w:before="120" w:after="12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6083B">
        <w:rPr>
          <w:rFonts w:ascii="Times New Roman" w:hAnsi="Times New Roman"/>
          <w:sz w:val="24"/>
          <w:szCs w:val="24"/>
        </w:rPr>
        <w:t>Вознесенского муниципального округа</w:t>
      </w:r>
    </w:p>
    <w:p w:rsidR="006B196A" w:rsidRPr="0086083B" w:rsidRDefault="006B196A" w:rsidP="006B196A">
      <w:pPr>
        <w:pStyle w:val="a4"/>
        <w:spacing w:before="120" w:after="12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6083B">
        <w:rPr>
          <w:rFonts w:ascii="Times New Roman" w:hAnsi="Times New Roman"/>
          <w:sz w:val="24"/>
          <w:szCs w:val="24"/>
        </w:rPr>
        <w:t xml:space="preserve"> Нижегородской области </w:t>
      </w:r>
    </w:p>
    <w:p w:rsidR="006B196A" w:rsidRPr="0086083B" w:rsidRDefault="003A621F" w:rsidP="006B196A">
      <w:pPr>
        <w:pStyle w:val="a4"/>
        <w:spacing w:before="120" w:after="120" w:line="240" w:lineRule="auto"/>
        <w:ind w:left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6B196A" w:rsidRPr="0086083B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15 мая 2026 года </w:t>
      </w:r>
      <w:r w:rsidR="006B196A" w:rsidRPr="0086083B">
        <w:rPr>
          <w:rFonts w:ascii="Times New Roman" w:hAnsi="Times New Roman"/>
          <w:sz w:val="24"/>
          <w:szCs w:val="24"/>
        </w:rPr>
        <w:t>№</w:t>
      </w:r>
      <w:r w:rsidR="00BE06A7">
        <w:rPr>
          <w:rFonts w:ascii="Times New Roman" w:hAnsi="Times New Roman"/>
          <w:sz w:val="24"/>
          <w:szCs w:val="24"/>
        </w:rPr>
        <w:t>562</w:t>
      </w:r>
    </w:p>
    <w:p w:rsidR="006B196A" w:rsidRPr="0086083B" w:rsidRDefault="006B196A" w:rsidP="00764AAA">
      <w:pPr>
        <w:pStyle w:val="a4"/>
        <w:spacing w:before="120" w:after="12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64AAA" w:rsidRPr="0086083B" w:rsidRDefault="00764AAA" w:rsidP="00764AAA">
      <w:pPr>
        <w:pStyle w:val="a4"/>
        <w:spacing w:before="120" w:after="12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6083B">
        <w:rPr>
          <w:rFonts w:ascii="Times New Roman" w:hAnsi="Times New Roman"/>
          <w:b/>
          <w:sz w:val="24"/>
          <w:szCs w:val="24"/>
        </w:rPr>
        <w:t>ПОЛОЖЕНИЕ</w:t>
      </w:r>
    </w:p>
    <w:p w:rsidR="006B196A" w:rsidRPr="0086083B" w:rsidRDefault="00764AAA" w:rsidP="00764AAA">
      <w:pPr>
        <w:pStyle w:val="a4"/>
        <w:spacing w:before="120" w:after="12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86083B">
        <w:rPr>
          <w:rFonts w:ascii="Times New Roman" w:hAnsi="Times New Roman"/>
          <w:sz w:val="24"/>
          <w:szCs w:val="24"/>
        </w:rPr>
        <w:t>о межведомственной рабочей групп</w:t>
      </w:r>
      <w:r w:rsidR="006B196A" w:rsidRPr="0086083B">
        <w:rPr>
          <w:rFonts w:ascii="Times New Roman" w:hAnsi="Times New Roman"/>
          <w:sz w:val="24"/>
          <w:szCs w:val="24"/>
        </w:rPr>
        <w:t>е</w:t>
      </w:r>
      <w:r w:rsidRPr="0086083B">
        <w:rPr>
          <w:rFonts w:ascii="Times New Roman" w:hAnsi="Times New Roman"/>
          <w:sz w:val="24"/>
          <w:szCs w:val="24"/>
        </w:rPr>
        <w:t xml:space="preserve">  по вопросам реализации на территории </w:t>
      </w:r>
      <w:r w:rsidR="006B196A" w:rsidRPr="0086083B">
        <w:rPr>
          <w:rFonts w:ascii="Times New Roman" w:hAnsi="Times New Roman"/>
          <w:sz w:val="24"/>
          <w:szCs w:val="24"/>
        </w:rPr>
        <w:t xml:space="preserve">Вознесенского </w:t>
      </w:r>
      <w:r w:rsidRPr="0086083B">
        <w:rPr>
          <w:rFonts w:ascii="Times New Roman" w:hAnsi="Times New Roman"/>
          <w:sz w:val="24"/>
          <w:szCs w:val="24"/>
        </w:rPr>
        <w:t xml:space="preserve">муниципального </w:t>
      </w:r>
      <w:r w:rsidR="006B196A" w:rsidRPr="0086083B">
        <w:rPr>
          <w:rFonts w:ascii="Times New Roman" w:hAnsi="Times New Roman"/>
          <w:sz w:val="24"/>
          <w:szCs w:val="24"/>
        </w:rPr>
        <w:t>округа Нижегородской области</w:t>
      </w:r>
    </w:p>
    <w:p w:rsidR="00764AAA" w:rsidRPr="0086083B" w:rsidRDefault="00764AAA" w:rsidP="00764AAA">
      <w:pPr>
        <w:pStyle w:val="a4"/>
        <w:spacing w:before="120" w:after="12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6083B">
        <w:rPr>
          <w:rFonts w:ascii="Times New Roman" w:hAnsi="Times New Roman"/>
          <w:sz w:val="24"/>
          <w:szCs w:val="24"/>
        </w:rPr>
        <w:t xml:space="preserve"> мероприятий в сфере пробации</w:t>
      </w:r>
    </w:p>
    <w:p w:rsidR="00764AAA" w:rsidRPr="0086083B" w:rsidRDefault="00764AAA" w:rsidP="00764AAA">
      <w:pPr>
        <w:pStyle w:val="a4"/>
        <w:spacing w:before="120" w:after="12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86083B">
        <w:rPr>
          <w:rFonts w:ascii="Times New Roman" w:hAnsi="Times New Roman"/>
          <w:sz w:val="24"/>
          <w:szCs w:val="24"/>
        </w:rPr>
        <w:t>(далее – Положение)</w:t>
      </w:r>
    </w:p>
    <w:p w:rsidR="00764AAA" w:rsidRPr="0086083B" w:rsidRDefault="00764AAA" w:rsidP="00764AAA">
      <w:pPr>
        <w:pStyle w:val="a4"/>
        <w:spacing w:before="120" w:after="12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764AAA" w:rsidRPr="0086083B" w:rsidRDefault="00764AAA" w:rsidP="00764AAA">
      <w:pPr>
        <w:pStyle w:val="a4"/>
        <w:spacing w:before="120" w:after="12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6083B">
        <w:rPr>
          <w:rFonts w:ascii="Times New Roman" w:hAnsi="Times New Roman"/>
          <w:b/>
          <w:sz w:val="24"/>
          <w:szCs w:val="24"/>
        </w:rPr>
        <w:t>1.Общие положения</w:t>
      </w:r>
    </w:p>
    <w:p w:rsidR="00764AAA" w:rsidRPr="0086083B" w:rsidRDefault="00764AAA" w:rsidP="004418B1">
      <w:pPr>
        <w:ind w:firstLine="708"/>
        <w:jc w:val="both"/>
      </w:pPr>
      <w:r w:rsidRPr="0086083B">
        <w:rPr>
          <w:color w:val="000000"/>
        </w:rPr>
        <w:t>1.1. Настоящее Положение определяет цели, функции и порядок работы межведомственной рабочей группы по вопросам реализации на территории</w:t>
      </w:r>
      <w:r w:rsidR="006B196A" w:rsidRPr="0086083B">
        <w:rPr>
          <w:color w:val="000000"/>
        </w:rPr>
        <w:t xml:space="preserve"> Вознесенского муниципального округа Нижегородской области</w:t>
      </w:r>
      <w:r w:rsidRPr="0086083B">
        <w:rPr>
          <w:color w:val="000000"/>
        </w:rPr>
        <w:t xml:space="preserve"> мероприятий в сфере пробации (далее - межведомственная рабочая группа).</w:t>
      </w:r>
    </w:p>
    <w:p w:rsidR="00764AAA" w:rsidRPr="0086083B" w:rsidRDefault="004418B1" w:rsidP="004418B1">
      <w:pPr>
        <w:ind w:firstLine="708"/>
        <w:jc w:val="both"/>
        <w:rPr>
          <w:color w:val="000000"/>
        </w:rPr>
      </w:pPr>
      <w:r w:rsidRPr="0086083B">
        <w:rPr>
          <w:color w:val="000000"/>
        </w:rPr>
        <w:t>1.2.</w:t>
      </w:r>
      <w:r w:rsidR="00764AAA" w:rsidRPr="0086083B">
        <w:rPr>
          <w:color w:val="000000"/>
        </w:rPr>
        <w:t>Межведомственная рабочая группа в своей деятельности руководствуется Конституцией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иными федеральными нормативными правовыми актами</w:t>
      </w:r>
      <w:r w:rsidRPr="0086083B">
        <w:rPr>
          <w:color w:val="000000"/>
        </w:rPr>
        <w:t>,</w:t>
      </w:r>
      <w:r w:rsidR="00764AAA" w:rsidRPr="0086083B">
        <w:rPr>
          <w:color w:val="000000"/>
        </w:rPr>
        <w:t xml:space="preserve"> нормативными актами Правительства </w:t>
      </w:r>
      <w:r w:rsidR="006B196A" w:rsidRPr="0086083B">
        <w:rPr>
          <w:color w:val="000000"/>
        </w:rPr>
        <w:t>Нижегородской</w:t>
      </w:r>
      <w:r w:rsidR="00764AAA" w:rsidRPr="0086083B">
        <w:rPr>
          <w:color w:val="000000"/>
        </w:rPr>
        <w:t xml:space="preserve"> области, регулирующими вопросы пробации, а также настоящим Положением.</w:t>
      </w:r>
    </w:p>
    <w:p w:rsidR="00764AAA" w:rsidRPr="0086083B" w:rsidRDefault="00764AAA" w:rsidP="004418B1">
      <w:pPr>
        <w:ind w:firstLine="708"/>
        <w:jc w:val="both"/>
      </w:pPr>
      <w:r w:rsidRPr="0086083B">
        <w:rPr>
          <w:color w:val="000000"/>
        </w:rPr>
        <w:t>1.</w:t>
      </w:r>
      <w:r w:rsidR="004418B1" w:rsidRPr="0086083B">
        <w:rPr>
          <w:color w:val="000000"/>
        </w:rPr>
        <w:t>3</w:t>
      </w:r>
      <w:r w:rsidRPr="0086083B">
        <w:rPr>
          <w:color w:val="000000"/>
        </w:rPr>
        <w:t xml:space="preserve">. </w:t>
      </w:r>
      <w:proofErr w:type="gramStart"/>
      <w:r w:rsidRPr="0086083B">
        <w:rPr>
          <w:color w:val="000000"/>
        </w:rPr>
        <w:t xml:space="preserve">Целью межведомственной рабочей группы является реализация мероприятий, направленных на коррекцию социального поведения, </w:t>
      </w:r>
      <w:proofErr w:type="spellStart"/>
      <w:r w:rsidRPr="0086083B">
        <w:rPr>
          <w:color w:val="000000"/>
        </w:rPr>
        <w:t>ресоциализацию</w:t>
      </w:r>
      <w:proofErr w:type="spellEnd"/>
      <w:r w:rsidRPr="0086083B">
        <w:rPr>
          <w:color w:val="000000"/>
        </w:rPr>
        <w:t>, социальную адаптацию и социальную реабилитацию лиц, в</w:t>
      </w:r>
      <w:r w:rsidR="006B196A" w:rsidRPr="0086083B">
        <w:rPr>
          <w:color w:val="000000"/>
        </w:rPr>
        <w:t xml:space="preserve"> </w:t>
      </w:r>
      <w:r w:rsidRPr="0086083B">
        <w:rPr>
          <w:color w:val="000000"/>
        </w:rPr>
        <w:t>отношении которых применяется пробация, - осужденных, лиц, которым назначены иные меры уголовно-правового характера, и лиц, освобожденных из учреждений, исполняющих наказания в виде принудительных работ или лишения свободы, которые оказались в трудной жизненной ситуации (далее - лица, в отношении которых применяется пробация), предупреждение</w:t>
      </w:r>
      <w:proofErr w:type="gramEnd"/>
      <w:r w:rsidRPr="0086083B">
        <w:rPr>
          <w:color w:val="000000"/>
        </w:rPr>
        <w:t xml:space="preserve"> совершения ими новых преступлений.</w:t>
      </w:r>
    </w:p>
    <w:p w:rsidR="00764AAA" w:rsidRPr="0086083B" w:rsidRDefault="004418B1" w:rsidP="004418B1">
      <w:pPr>
        <w:jc w:val="center"/>
        <w:rPr>
          <w:b/>
          <w:color w:val="000000"/>
        </w:rPr>
      </w:pPr>
      <w:r w:rsidRPr="0086083B">
        <w:rPr>
          <w:b/>
          <w:color w:val="000000"/>
        </w:rPr>
        <w:t>2.</w:t>
      </w:r>
      <w:r w:rsidR="00764AAA" w:rsidRPr="0086083B">
        <w:rPr>
          <w:b/>
          <w:color w:val="000000"/>
        </w:rPr>
        <w:t>Основные функции межведомственной рабочей группы</w:t>
      </w:r>
    </w:p>
    <w:p w:rsidR="00764AAA" w:rsidRPr="0086083B" w:rsidRDefault="00764AAA" w:rsidP="004418B1">
      <w:pPr>
        <w:jc w:val="center"/>
        <w:rPr>
          <w:color w:val="000000"/>
        </w:rPr>
      </w:pPr>
    </w:p>
    <w:p w:rsidR="00174A8A" w:rsidRPr="0086083B" w:rsidRDefault="00174A8A" w:rsidP="00174A8A">
      <w:pPr>
        <w:pStyle w:val="a3"/>
        <w:jc w:val="both"/>
      </w:pPr>
      <w:bookmarkStart w:id="0" w:name="sub_2006"/>
      <w:r w:rsidRPr="0086083B">
        <w:t>2.1.Межведомственная рабочая группа:</w:t>
      </w:r>
    </w:p>
    <w:bookmarkEnd w:id="0"/>
    <w:p w:rsidR="00174A8A" w:rsidRPr="0086083B" w:rsidRDefault="00174A8A" w:rsidP="00174A8A">
      <w:pPr>
        <w:pStyle w:val="a3"/>
        <w:ind w:firstLine="708"/>
        <w:jc w:val="both"/>
      </w:pPr>
      <w:r w:rsidRPr="0086083B">
        <w:t xml:space="preserve">-осуществляет подготовку предложений по разработке и внесению изменений в нормативные правовые акты администрации Вознесенского муниципального округа Нижегородской области в области содействия занятости населения, </w:t>
      </w:r>
      <w:proofErr w:type="spellStart"/>
      <w:r w:rsidRPr="0086083B">
        <w:t>ресоциализации</w:t>
      </w:r>
      <w:proofErr w:type="spellEnd"/>
      <w:r w:rsidRPr="0086083B">
        <w:t>, социальной адаптации и социальной реабилитации осужденных и лиц, освобожденных из учреждений, исполняющих наказания в виде принудительных работ или лишения свободы;</w:t>
      </w:r>
    </w:p>
    <w:p w:rsidR="00174A8A" w:rsidRPr="0086083B" w:rsidRDefault="00174A8A" w:rsidP="00174A8A">
      <w:pPr>
        <w:pStyle w:val="a3"/>
        <w:ind w:firstLine="708"/>
        <w:jc w:val="both"/>
      </w:pPr>
      <w:r w:rsidRPr="0086083B">
        <w:t>-осуществляет подготовку предложений по реализации мер, направленных на экономическое стимулирование работодателей, трудоустраивающих осужденных и лиц, освобожденных из учреждений, исполняющих наказания в виде принудительных работ или лишения свободы;</w:t>
      </w:r>
    </w:p>
    <w:p w:rsidR="00174A8A" w:rsidRPr="0086083B" w:rsidRDefault="00174A8A" w:rsidP="00174A8A">
      <w:pPr>
        <w:pStyle w:val="a3"/>
        <w:ind w:firstLine="708"/>
        <w:jc w:val="both"/>
      </w:pPr>
      <w:r w:rsidRPr="0086083B">
        <w:t xml:space="preserve">-обеспечивает взаимодействие субъектов пробации с общественными организациями, средствами массовой информации, религиозными объединениями, гражданами в целях информирования общественности о деятельности в сфере пробации, привлечения общественности к процессу </w:t>
      </w:r>
      <w:proofErr w:type="spellStart"/>
      <w:r w:rsidRPr="0086083B">
        <w:t>ресоциализации</w:t>
      </w:r>
      <w:proofErr w:type="spellEnd"/>
      <w:r w:rsidRPr="0086083B">
        <w:t>, социальной адаптации и социальной реабилитации лиц, в отношении которых применяется пробация.</w:t>
      </w:r>
    </w:p>
    <w:p w:rsidR="00174A8A" w:rsidRPr="0086083B" w:rsidRDefault="00174A8A" w:rsidP="00174A8A">
      <w:pPr>
        <w:pStyle w:val="1"/>
        <w:rPr>
          <w:rFonts w:ascii="Times New Roman" w:hAnsi="Times New Roman" w:cs="Times New Roman"/>
        </w:rPr>
      </w:pPr>
      <w:bookmarkStart w:id="1" w:name="sub_2007"/>
      <w:bookmarkStart w:id="2" w:name="sub_2008"/>
      <w:r w:rsidRPr="0086083B">
        <w:rPr>
          <w:rFonts w:ascii="Times New Roman" w:hAnsi="Times New Roman" w:cs="Times New Roman"/>
        </w:rPr>
        <w:t>3. Основные задачи межведомственной рабочей группы</w:t>
      </w:r>
    </w:p>
    <w:bookmarkEnd w:id="1"/>
    <w:p w:rsidR="00174A8A" w:rsidRPr="0086083B" w:rsidRDefault="00174A8A" w:rsidP="00743307">
      <w:pPr>
        <w:ind w:firstLine="708"/>
        <w:jc w:val="both"/>
      </w:pPr>
      <w:r w:rsidRPr="0086083B">
        <w:t xml:space="preserve">3.1. </w:t>
      </w:r>
      <w:proofErr w:type="gramStart"/>
      <w:r w:rsidRPr="0086083B">
        <w:t xml:space="preserve">Основной задачей межведомственной рабочей группы является организация взаимодействия субъектов пробации по реализации мер, направленных на создание условий для оказания помощи лицам, в отношении которых применяется пробация, в </w:t>
      </w:r>
      <w:r w:rsidRPr="0086083B">
        <w:lastRenderedPageBreak/>
        <w:t xml:space="preserve">вопросах восстановления социальных связей, </w:t>
      </w:r>
      <w:proofErr w:type="spellStart"/>
      <w:r w:rsidRPr="0086083B">
        <w:t>востребованности</w:t>
      </w:r>
      <w:proofErr w:type="spellEnd"/>
      <w:r w:rsidRPr="0086083B">
        <w:t xml:space="preserve"> профессиональных навыков и трудоустройства, обеспечения жильем, получения образования, реализации права на социальное обслуживание, получения медицинской, психологической и юридической помощи в соответствии с законодательством Российской Федерации, обеспечение гарантий защиты</w:t>
      </w:r>
      <w:proofErr w:type="gramEnd"/>
      <w:r w:rsidRPr="0086083B">
        <w:t xml:space="preserve"> прав и свобод человека и гражданина.</w:t>
      </w:r>
    </w:p>
    <w:p w:rsidR="00743307" w:rsidRPr="0086083B" w:rsidRDefault="00743307" w:rsidP="00743307">
      <w:pPr>
        <w:ind w:firstLine="708"/>
        <w:jc w:val="both"/>
      </w:pPr>
    </w:p>
    <w:p w:rsidR="00743307" w:rsidRPr="0086083B" w:rsidRDefault="00743307" w:rsidP="00743307">
      <w:pPr>
        <w:pStyle w:val="1"/>
        <w:rPr>
          <w:rFonts w:ascii="Times New Roman" w:hAnsi="Times New Roman" w:cs="Times New Roman"/>
        </w:rPr>
      </w:pPr>
      <w:bookmarkStart w:id="3" w:name="sub_2009"/>
      <w:r w:rsidRPr="0086083B">
        <w:rPr>
          <w:rFonts w:ascii="Times New Roman" w:hAnsi="Times New Roman" w:cs="Times New Roman"/>
        </w:rPr>
        <w:t>4. Права межведомственной рабочей группы</w:t>
      </w:r>
    </w:p>
    <w:bookmarkEnd w:id="3"/>
    <w:p w:rsidR="00743307" w:rsidRPr="0086083B" w:rsidRDefault="00743307" w:rsidP="00743307"/>
    <w:p w:rsidR="00743307" w:rsidRPr="0086083B" w:rsidRDefault="00743307" w:rsidP="00743307">
      <w:pPr>
        <w:jc w:val="both"/>
      </w:pPr>
      <w:r w:rsidRPr="0086083B">
        <w:t>4.1.Межведомственная рабочая группа имеет право:</w:t>
      </w:r>
    </w:p>
    <w:p w:rsidR="00743307" w:rsidRPr="0086083B" w:rsidRDefault="00743307" w:rsidP="00743307">
      <w:pPr>
        <w:ind w:firstLine="708"/>
        <w:jc w:val="both"/>
      </w:pPr>
      <w:r w:rsidRPr="0086083B">
        <w:t>-запрашивать в установленном порядке необходимые материалы и информацию от субъектов пробации, органов местного самоуправления, общественных объединений, организаций (независимо от форм собственности) и должностных лиц;</w:t>
      </w:r>
    </w:p>
    <w:p w:rsidR="00743307" w:rsidRPr="0086083B" w:rsidRDefault="00743307" w:rsidP="00743307">
      <w:pPr>
        <w:ind w:firstLine="708"/>
        <w:jc w:val="both"/>
      </w:pPr>
      <w:r w:rsidRPr="0086083B">
        <w:t>-создавать в необходимых случаях временные экспертные группы для изучения проблемных вопросов, отнесенных к компетенции межведомственной рабочей группы;</w:t>
      </w:r>
    </w:p>
    <w:p w:rsidR="00743307" w:rsidRPr="0086083B" w:rsidRDefault="00743307" w:rsidP="00743307">
      <w:pPr>
        <w:ind w:firstLine="708"/>
        <w:jc w:val="both"/>
      </w:pPr>
      <w:r w:rsidRPr="0086083B">
        <w:t>-привлекать для участия в заседаниях межведомственной рабочей группы должностных лиц и специалистов подразделений территориальных органов федеральных органов исполнительной власти, органов местного самоуправления, а также представителей организаций и общественных объединений по согласованию с их руководителями.</w:t>
      </w:r>
    </w:p>
    <w:p w:rsidR="00743307" w:rsidRPr="0086083B" w:rsidRDefault="00743307" w:rsidP="00743307">
      <w:pPr>
        <w:ind w:firstLine="708"/>
        <w:jc w:val="both"/>
      </w:pPr>
    </w:p>
    <w:bookmarkEnd w:id="2"/>
    <w:p w:rsidR="00764AAA" w:rsidRPr="0086083B" w:rsidRDefault="00743307" w:rsidP="00743307">
      <w:pPr>
        <w:jc w:val="center"/>
        <w:rPr>
          <w:b/>
          <w:color w:val="000000"/>
        </w:rPr>
      </w:pPr>
      <w:r w:rsidRPr="0086083B">
        <w:rPr>
          <w:b/>
          <w:color w:val="000000"/>
        </w:rPr>
        <w:t>5.</w:t>
      </w:r>
      <w:r w:rsidR="00764AAA" w:rsidRPr="0086083B">
        <w:rPr>
          <w:b/>
          <w:color w:val="000000"/>
        </w:rPr>
        <w:t>Состав межведомственной рабочей группы</w:t>
      </w:r>
    </w:p>
    <w:p w:rsidR="00764AAA" w:rsidRPr="0086083B" w:rsidRDefault="00743307" w:rsidP="00743307">
      <w:pPr>
        <w:ind w:firstLine="708"/>
        <w:rPr>
          <w:color w:val="000000"/>
        </w:rPr>
      </w:pPr>
      <w:r w:rsidRPr="0086083B">
        <w:rPr>
          <w:color w:val="000000"/>
        </w:rPr>
        <w:t>5.1.</w:t>
      </w:r>
      <w:r w:rsidR="00764AAA" w:rsidRPr="0086083B">
        <w:rPr>
          <w:color w:val="000000"/>
        </w:rPr>
        <w:t>Межведомственная рабочая группа</w:t>
      </w:r>
      <w:r w:rsidR="00764AAA" w:rsidRPr="0086083B">
        <w:rPr>
          <w:color w:val="000000"/>
        </w:rPr>
        <w:tab/>
        <w:t>состоит</w:t>
      </w:r>
      <w:r w:rsidR="00764AAA" w:rsidRPr="0086083B">
        <w:rPr>
          <w:color w:val="000000"/>
        </w:rPr>
        <w:tab/>
        <w:t>из председателя,</w:t>
      </w:r>
    </w:p>
    <w:p w:rsidR="00764AAA" w:rsidRPr="0086083B" w:rsidRDefault="00743307" w:rsidP="00764AAA">
      <w:pPr>
        <w:rPr>
          <w:color w:val="000000"/>
        </w:rPr>
      </w:pPr>
      <w:r w:rsidRPr="0086083B">
        <w:rPr>
          <w:color w:val="000000"/>
        </w:rPr>
        <w:t>з</w:t>
      </w:r>
      <w:r w:rsidR="00764AAA" w:rsidRPr="0086083B">
        <w:rPr>
          <w:color w:val="000000"/>
        </w:rPr>
        <w:t>аместителя председателя, секретаря и ее членов.</w:t>
      </w:r>
    </w:p>
    <w:p w:rsidR="00764AAA" w:rsidRPr="0086083B" w:rsidRDefault="0086083B" w:rsidP="004418B1">
      <w:pPr>
        <w:ind w:firstLine="708"/>
        <w:jc w:val="both"/>
        <w:rPr>
          <w:color w:val="000000"/>
        </w:rPr>
      </w:pPr>
      <w:r w:rsidRPr="0086083B">
        <w:rPr>
          <w:color w:val="000000"/>
        </w:rPr>
        <w:t>5</w:t>
      </w:r>
      <w:r w:rsidR="004418B1" w:rsidRPr="0086083B">
        <w:rPr>
          <w:color w:val="000000"/>
        </w:rPr>
        <w:t>.</w:t>
      </w:r>
      <w:r w:rsidRPr="0086083B">
        <w:rPr>
          <w:color w:val="000000"/>
        </w:rPr>
        <w:t>2</w:t>
      </w:r>
      <w:r w:rsidR="004418B1" w:rsidRPr="0086083B">
        <w:rPr>
          <w:color w:val="000000"/>
        </w:rPr>
        <w:t>.</w:t>
      </w:r>
      <w:r w:rsidR="00764AAA" w:rsidRPr="0086083B">
        <w:rPr>
          <w:color w:val="000000"/>
        </w:rPr>
        <w:t>Председатель межведомственной рабочей группы (либо по его поручению  заместитель):</w:t>
      </w:r>
    </w:p>
    <w:p w:rsidR="00764AAA" w:rsidRPr="0086083B" w:rsidRDefault="004418B1" w:rsidP="004418B1">
      <w:pPr>
        <w:ind w:firstLine="708"/>
        <w:jc w:val="both"/>
      </w:pPr>
      <w:r w:rsidRPr="0086083B">
        <w:rPr>
          <w:color w:val="000000"/>
        </w:rPr>
        <w:t>-</w:t>
      </w:r>
      <w:r w:rsidR="00764AAA" w:rsidRPr="0086083B">
        <w:rPr>
          <w:color w:val="000000"/>
        </w:rPr>
        <w:t>председательствует на заседаниях межведомственной рабочей группы;</w:t>
      </w:r>
    </w:p>
    <w:p w:rsidR="00764AAA" w:rsidRPr="0086083B" w:rsidRDefault="004418B1" w:rsidP="004418B1">
      <w:pPr>
        <w:ind w:firstLine="708"/>
        <w:jc w:val="both"/>
      </w:pPr>
      <w:r w:rsidRPr="0086083B">
        <w:rPr>
          <w:color w:val="000000"/>
        </w:rPr>
        <w:t>-</w:t>
      </w:r>
      <w:r w:rsidR="00764AAA" w:rsidRPr="0086083B">
        <w:rPr>
          <w:color w:val="000000"/>
        </w:rPr>
        <w:t xml:space="preserve">осуществляет общее руководство межведомственной рабочей группой и </w:t>
      </w:r>
      <w:proofErr w:type="gramStart"/>
      <w:r w:rsidR="00764AAA" w:rsidRPr="0086083B">
        <w:rPr>
          <w:color w:val="000000"/>
        </w:rPr>
        <w:t>контроль за</w:t>
      </w:r>
      <w:proofErr w:type="gramEnd"/>
      <w:r w:rsidR="00764AAA" w:rsidRPr="0086083B">
        <w:rPr>
          <w:color w:val="000000"/>
        </w:rPr>
        <w:t xml:space="preserve"> реализацией принятых решений;</w:t>
      </w:r>
    </w:p>
    <w:p w:rsidR="00764AAA" w:rsidRPr="0086083B" w:rsidRDefault="004418B1" w:rsidP="004418B1">
      <w:pPr>
        <w:ind w:firstLine="708"/>
        <w:jc w:val="both"/>
      </w:pPr>
      <w:r w:rsidRPr="0086083B">
        <w:rPr>
          <w:color w:val="000000"/>
        </w:rPr>
        <w:t>-</w:t>
      </w:r>
      <w:r w:rsidR="00764AAA" w:rsidRPr="0086083B">
        <w:rPr>
          <w:color w:val="000000"/>
        </w:rPr>
        <w:t>утверждает повестку и принимает участие в заседаниях межведомственной рабочей группы;</w:t>
      </w:r>
    </w:p>
    <w:p w:rsidR="00764AAA" w:rsidRPr="0086083B" w:rsidRDefault="004418B1" w:rsidP="004418B1">
      <w:pPr>
        <w:ind w:firstLine="708"/>
        <w:jc w:val="both"/>
      </w:pPr>
      <w:r w:rsidRPr="0086083B">
        <w:rPr>
          <w:color w:val="000000"/>
        </w:rPr>
        <w:t>-</w:t>
      </w:r>
      <w:r w:rsidR="00764AAA" w:rsidRPr="0086083B">
        <w:rPr>
          <w:color w:val="000000"/>
        </w:rPr>
        <w:t>определяет состав приглашенных на заседание межведомственной рабочей группы лиц исходя из повестки дня заседания;</w:t>
      </w:r>
    </w:p>
    <w:p w:rsidR="00743307" w:rsidRPr="0086083B" w:rsidRDefault="004418B1" w:rsidP="004418B1">
      <w:pPr>
        <w:ind w:firstLine="708"/>
        <w:jc w:val="both"/>
        <w:rPr>
          <w:color w:val="000000"/>
        </w:rPr>
      </w:pPr>
      <w:r w:rsidRPr="0086083B">
        <w:rPr>
          <w:color w:val="000000"/>
        </w:rPr>
        <w:t>-</w:t>
      </w:r>
      <w:r w:rsidR="00764AAA" w:rsidRPr="0086083B">
        <w:rPr>
          <w:color w:val="000000"/>
        </w:rPr>
        <w:t xml:space="preserve">дает поручения членам межведомственной рабочей группы; </w:t>
      </w:r>
    </w:p>
    <w:p w:rsidR="00764AAA" w:rsidRPr="0086083B" w:rsidRDefault="004418B1" w:rsidP="004418B1">
      <w:pPr>
        <w:ind w:firstLine="708"/>
        <w:jc w:val="both"/>
      </w:pPr>
      <w:r w:rsidRPr="0086083B">
        <w:rPr>
          <w:color w:val="000000"/>
        </w:rPr>
        <w:t>-</w:t>
      </w:r>
      <w:r w:rsidR="00764AAA" w:rsidRPr="0086083B">
        <w:rPr>
          <w:color w:val="000000"/>
        </w:rPr>
        <w:t>осуществляет иные функции в целях оперативного решения вопросов, входящих в компетенцию межведомственной рабочей группы.</w:t>
      </w:r>
    </w:p>
    <w:p w:rsidR="00764AAA" w:rsidRPr="0086083B" w:rsidRDefault="00764AAA" w:rsidP="00764AAA">
      <w:pPr>
        <w:rPr>
          <w:color w:val="000000"/>
        </w:rPr>
      </w:pPr>
      <w:r w:rsidRPr="0086083B">
        <w:rPr>
          <w:color w:val="000000"/>
        </w:rPr>
        <w:t xml:space="preserve"> </w:t>
      </w:r>
      <w:r w:rsidR="0086083B" w:rsidRPr="0086083B">
        <w:rPr>
          <w:color w:val="000000"/>
        </w:rPr>
        <w:tab/>
        <w:t>5.3.</w:t>
      </w:r>
      <w:r w:rsidRPr="0086083B">
        <w:rPr>
          <w:color w:val="000000"/>
        </w:rPr>
        <w:t>Секретарь межведомственной рабочей группы:</w:t>
      </w:r>
    </w:p>
    <w:p w:rsidR="00764AAA" w:rsidRPr="0086083B" w:rsidRDefault="004418B1" w:rsidP="004418B1">
      <w:pPr>
        <w:ind w:firstLine="708"/>
        <w:jc w:val="both"/>
      </w:pPr>
      <w:r w:rsidRPr="0086083B">
        <w:rPr>
          <w:color w:val="000000"/>
        </w:rPr>
        <w:t>-</w:t>
      </w:r>
      <w:r w:rsidR="00764AAA" w:rsidRPr="0086083B">
        <w:rPr>
          <w:color w:val="000000"/>
        </w:rPr>
        <w:t xml:space="preserve">организует проведение заседаний межведомственной рабочей группы, не </w:t>
      </w:r>
      <w:proofErr w:type="gramStart"/>
      <w:r w:rsidR="00764AAA" w:rsidRPr="0086083B">
        <w:rPr>
          <w:color w:val="000000"/>
        </w:rPr>
        <w:t>позднее</w:t>
      </w:r>
      <w:proofErr w:type="gramEnd"/>
      <w:r w:rsidR="00764AAA" w:rsidRPr="0086083B">
        <w:rPr>
          <w:color w:val="000000"/>
        </w:rPr>
        <w:t xml:space="preserve"> чем за 3 рабочих дня до дня их проведения уведомляет членов межведомственной рабочей группы о дате, времени, месте и формате проведения заседания;</w:t>
      </w:r>
    </w:p>
    <w:p w:rsidR="00764AAA" w:rsidRPr="0086083B" w:rsidRDefault="004418B1" w:rsidP="004418B1">
      <w:pPr>
        <w:ind w:firstLine="708"/>
        <w:jc w:val="both"/>
      </w:pPr>
      <w:r w:rsidRPr="0086083B">
        <w:rPr>
          <w:color w:val="000000"/>
        </w:rPr>
        <w:t>-</w:t>
      </w:r>
      <w:r w:rsidR="00764AAA" w:rsidRPr="0086083B">
        <w:rPr>
          <w:color w:val="000000"/>
        </w:rPr>
        <w:t>осуществляет подготовку материалов, подлежащих рассмотрению на заседаниях межведомственной рабочей группы;</w:t>
      </w:r>
    </w:p>
    <w:p w:rsidR="00764AAA" w:rsidRPr="0086083B" w:rsidRDefault="004418B1" w:rsidP="004418B1">
      <w:pPr>
        <w:ind w:firstLine="708"/>
        <w:jc w:val="both"/>
      </w:pPr>
      <w:r w:rsidRPr="0086083B">
        <w:rPr>
          <w:color w:val="000000"/>
        </w:rPr>
        <w:t>-</w:t>
      </w:r>
      <w:r w:rsidR="00764AAA" w:rsidRPr="0086083B">
        <w:rPr>
          <w:color w:val="000000"/>
        </w:rPr>
        <w:t>осуществляет ведение, оформление, рассылку и хранение протоколов заседаний межведомственной рабочей группы;</w:t>
      </w:r>
    </w:p>
    <w:p w:rsidR="00764AAA" w:rsidRPr="0086083B" w:rsidRDefault="004418B1" w:rsidP="004418B1">
      <w:pPr>
        <w:ind w:firstLine="708"/>
        <w:jc w:val="both"/>
      </w:pPr>
      <w:r w:rsidRPr="0086083B">
        <w:rPr>
          <w:color w:val="000000"/>
        </w:rPr>
        <w:t>-</w:t>
      </w:r>
      <w:r w:rsidR="00764AAA" w:rsidRPr="0086083B">
        <w:rPr>
          <w:color w:val="000000"/>
        </w:rPr>
        <w:t>в период временного отсутствия секретаря межведомственной рабочей группы его обязанности по решению руководителя межведомственной рабочей группы возлагаются на одного из членов межведомственной рабочей группы с его согласия.</w:t>
      </w:r>
    </w:p>
    <w:p w:rsidR="00764AAA" w:rsidRPr="0086083B" w:rsidRDefault="0086083B" w:rsidP="0086083B">
      <w:pPr>
        <w:ind w:firstLine="708"/>
        <w:jc w:val="both"/>
        <w:rPr>
          <w:color w:val="000000"/>
        </w:rPr>
      </w:pPr>
      <w:r w:rsidRPr="0086083B">
        <w:rPr>
          <w:color w:val="000000"/>
        </w:rPr>
        <w:t>5.4.</w:t>
      </w:r>
      <w:r w:rsidR="00764AAA" w:rsidRPr="0086083B">
        <w:rPr>
          <w:color w:val="000000"/>
        </w:rPr>
        <w:t>Члены межведомственной рабочей группы:</w:t>
      </w:r>
    </w:p>
    <w:p w:rsidR="00764AAA" w:rsidRPr="0086083B" w:rsidRDefault="004418B1" w:rsidP="004418B1">
      <w:pPr>
        <w:ind w:firstLine="708"/>
        <w:jc w:val="both"/>
      </w:pPr>
      <w:r w:rsidRPr="0086083B">
        <w:rPr>
          <w:color w:val="000000"/>
        </w:rPr>
        <w:t>-</w:t>
      </w:r>
      <w:r w:rsidR="00764AAA" w:rsidRPr="0086083B">
        <w:rPr>
          <w:color w:val="000000"/>
        </w:rPr>
        <w:t>готовят и вносят предложения в повестку дня заседания межведомственной рабочей группы;</w:t>
      </w:r>
    </w:p>
    <w:p w:rsidR="00764AAA" w:rsidRPr="0086083B" w:rsidRDefault="004418B1" w:rsidP="004418B1">
      <w:pPr>
        <w:ind w:firstLine="708"/>
        <w:jc w:val="both"/>
      </w:pPr>
      <w:r w:rsidRPr="0086083B">
        <w:rPr>
          <w:color w:val="000000"/>
        </w:rPr>
        <w:t>-</w:t>
      </w:r>
      <w:r w:rsidR="00764AAA" w:rsidRPr="0086083B">
        <w:rPr>
          <w:color w:val="000000"/>
        </w:rPr>
        <w:t>знакомятся с материалами по вопросам, рассматриваемым межведомственной рабочей группой;</w:t>
      </w:r>
    </w:p>
    <w:p w:rsidR="00764AAA" w:rsidRPr="0086083B" w:rsidRDefault="004418B1" w:rsidP="004418B1">
      <w:pPr>
        <w:ind w:firstLine="708"/>
        <w:jc w:val="both"/>
      </w:pPr>
      <w:r w:rsidRPr="0086083B">
        <w:rPr>
          <w:color w:val="000000"/>
        </w:rPr>
        <w:t>-</w:t>
      </w:r>
      <w:r w:rsidR="00764AAA" w:rsidRPr="0086083B">
        <w:rPr>
          <w:color w:val="000000"/>
        </w:rPr>
        <w:t>готовят и вносят предложения по направлениям деятельности межведомственной рабочей группы;</w:t>
      </w:r>
      <w:r w:rsidRPr="0086083B">
        <w:rPr>
          <w:color w:val="000000"/>
        </w:rPr>
        <w:t xml:space="preserve"> </w:t>
      </w:r>
      <w:r w:rsidR="00764AAA" w:rsidRPr="0086083B">
        <w:rPr>
          <w:color w:val="000000"/>
        </w:rPr>
        <w:t>выполняют поручения руководителя межведомственной рабочей группы и заместителей руководителя межведомственной рабочей группы по направлениям деятельности межведомственной рабочей группы;</w:t>
      </w:r>
    </w:p>
    <w:p w:rsidR="00764AAA" w:rsidRPr="0086083B" w:rsidRDefault="004418B1" w:rsidP="004418B1">
      <w:pPr>
        <w:ind w:firstLine="708"/>
        <w:jc w:val="both"/>
        <w:rPr>
          <w:color w:val="000000"/>
        </w:rPr>
      </w:pPr>
      <w:r w:rsidRPr="0086083B">
        <w:rPr>
          <w:color w:val="000000"/>
        </w:rPr>
        <w:lastRenderedPageBreak/>
        <w:t>-</w:t>
      </w:r>
      <w:r w:rsidR="00764AAA" w:rsidRPr="0086083B">
        <w:rPr>
          <w:color w:val="000000"/>
        </w:rPr>
        <w:t xml:space="preserve">принимают меры в рамках своих должностных обязанностей и полномочий по выполнению решений межведомственной рабочей группы, </w:t>
      </w:r>
      <w:proofErr w:type="gramStart"/>
      <w:r w:rsidR="00764AAA" w:rsidRPr="0086083B">
        <w:rPr>
          <w:color w:val="000000"/>
        </w:rPr>
        <w:t>контролю за</w:t>
      </w:r>
      <w:proofErr w:type="gramEnd"/>
      <w:r w:rsidR="00764AAA" w:rsidRPr="0086083B">
        <w:rPr>
          <w:color w:val="000000"/>
        </w:rPr>
        <w:t xml:space="preserve"> их реализацией.</w:t>
      </w:r>
    </w:p>
    <w:p w:rsidR="0086083B" w:rsidRPr="0086083B" w:rsidRDefault="0086083B" w:rsidP="0086083B">
      <w:pPr>
        <w:ind w:firstLine="708"/>
        <w:rPr>
          <w:color w:val="000000"/>
        </w:rPr>
      </w:pPr>
      <w:r w:rsidRPr="0086083B">
        <w:rPr>
          <w:color w:val="000000"/>
        </w:rPr>
        <w:t>5.5.Состав межведомственной рабочей группы утверждается постановлением администрации Вознесенского муниципального округа.</w:t>
      </w:r>
    </w:p>
    <w:p w:rsidR="0086083B" w:rsidRPr="0086083B" w:rsidRDefault="0086083B" w:rsidP="004418B1">
      <w:pPr>
        <w:ind w:firstLine="708"/>
        <w:jc w:val="both"/>
        <w:rPr>
          <w:color w:val="000000"/>
        </w:rPr>
      </w:pPr>
    </w:p>
    <w:p w:rsidR="004418B1" w:rsidRPr="0086083B" w:rsidRDefault="0086083B" w:rsidP="004418B1">
      <w:pPr>
        <w:pStyle w:val="1"/>
        <w:rPr>
          <w:rFonts w:ascii="Times New Roman" w:hAnsi="Times New Roman" w:cs="Times New Roman"/>
        </w:rPr>
      </w:pPr>
      <w:bookmarkStart w:id="4" w:name="sub_2037"/>
      <w:r w:rsidRPr="0086083B">
        <w:rPr>
          <w:rFonts w:ascii="Times New Roman" w:hAnsi="Times New Roman" w:cs="Times New Roman"/>
        </w:rPr>
        <w:t>6</w:t>
      </w:r>
      <w:r w:rsidR="004418B1" w:rsidRPr="0086083B">
        <w:rPr>
          <w:rFonts w:ascii="Times New Roman" w:hAnsi="Times New Roman" w:cs="Times New Roman"/>
        </w:rPr>
        <w:t>. Регламент деятельности межведомственной рабочей группы</w:t>
      </w:r>
    </w:p>
    <w:bookmarkEnd w:id="4"/>
    <w:p w:rsidR="004418B1" w:rsidRPr="0086083B" w:rsidRDefault="004418B1" w:rsidP="004418B1"/>
    <w:p w:rsidR="004418B1" w:rsidRPr="0086083B" w:rsidRDefault="0086083B" w:rsidP="004418B1">
      <w:pPr>
        <w:ind w:firstLine="708"/>
        <w:jc w:val="both"/>
      </w:pPr>
      <w:bookmarkStart w:id="5" w:name="sub_2038"/>
      <w:r w:rsidRPr="0086083B">
        <w:t>6</w:t>
      </w:r>
      <w:r w:rsidR="004418B1" w:rsidRPr="0086083B">
        <w:t>.1. Межведомственная рабочая группа осуществляет свою деятельность посредством рассмотрения вопросов на заседаниях межведомственной рабочей группы.</w:t>
      </w:r>
    </w:p>
    <w:bookmarkEnd w:id="5"/>
    <w:p w:rsidR="004418B1" w:rsidRPr="0086083B" w:rsidRDefault="004418B1" w:rsidP="004418B1">
      <w:pPr>
        <w:jc w:val="both"/>
      </w:pPr>
      <w:r w:rsidRPr="0086083B">
        <w:t xml:space="preserve">Заседания межведомственной рабочей группы проходят в очной форме путем непосредственного присутствия на заседании межведомственной рабочей группы или путем использования </w:t>
      </w:r>
      <w:proofErr w:type="spellStart"/>
      <w:r w:rsidRPr="0086083B">
        <w:t>видео-конференц-связи</w:t>
      </w:r>
      <w:proofErr w:type="spellEnd"/>
      <w:r w:rsidRPr="0086083B">
        <w:t>, а также с использованием технических сре</w:t>
      </w:r>
      <w:proofErr w:type="gramStart"/>
      <w:r w:rsidRPr="0086083B">
        <w:t>дств св</w:t>
      </w:r>
      <w:proofErr w:type="gramEnd"/>
      <w:r w:rsidRPr="0086083B">
        <w:t xml:space="preserve">язи, позволяющих вести обсуждение в режиме реального времени без нахождения членов межведомственной рабочей группы в месте проведения заседания межведомственной рабочей группы. Факт участия членов межведомственной рабочей группы в заседании посредством </w:t>
      </w:r>
      <w:proofErr w:type="spellStart"/>
      <w:r w:rsidRPr="0086083B">
        <w:t>видео-конференц-связи</w:t>
      </w:r>
      <w:proofErr w:type="spellEnd"/>
      <w:r w:rsidRPr="0086083B">
        <w:t>, а также иных технических сре</w:t>
      </w:r>
      <w:proofErr w:type="gramStart"/>
      <w:r w:rsidRPr="0086083B">
        <w:t>дств св</w:t>
      </w:r>
      <w:proofErr w:type="gramEnd"/>
      <w:r w:rsidRPr="0086083B">
        <w:t>язи, позволяющих обеспечить общение в режиме реального времени, отражается в протоколе заседания межведомственной рабочей группы.</w:t>
      </w:r>
    </w:p>
    <w:p w:rsidR="004418B1" w:rsidRPr="0086083B" w:rsidRDefault="0086083B" w:rsidP="004418B1">
      <w:pPr>
        <w:ind w:firstLine="708"/>
        <w:jc w:val="both"/>
      </w:pPr>
      <w:bookmarkStart w:id="6" w:name="sub_2039"/>
      <w:r w:rsidRPr="0086083B">
        <w:t>6</w:t>
      </w:r>
      <w:r w:rsidR="004418B1" w:rsidRPr="0086083B">
        <w:t>.2. Заседания межведомственной рабочей группы проводятся по мере необходимости по решению руководителя межведомственной рабочей группы.</w:t>
      </w:r>
    </w:p>
    <w:p w:rsidR="004418B1" w:rsidRPr="0086083B" w:rsidRDefault="0086083B" w:rsidP="004418B1">
      <w:pPr>
        <w:ind w:firstLine="708"/>
        <w:jc w:val="both"/>
      </w:pPr>
      <w:bookmarkStart w:id="7" w:name="sub_2040"/>
      <w:bookmarkEnd w:id="6"/>
      <w:r w:rsidRPr="0086083B">
        <w:t>6</w:t>
      </w:r>
      <w:r w:rsidR="004418B1" w:rsidRPr="0086083B">
        <w:t>.3. Рабочая группа правомочна принимать решения, если на ее заседании присутствует не менее половины членов утвержденного состава межведомственной рабочей группы.</w:t>
      </w:r>
    </w:p>
    <w:p w:rsidR="004418B1" w:rsidRPr="0086083B" w:rsidRDefault="0086083B" w:rsidP="004418B1">
      <w:pPr>
        <w:ind w:firstLine="708"/>
        <w:jc w:val="both"/>
      </w:pPr>
      <w:bookmarkStart w:id="8" w:name="sub_2041"/>
      <w:bookmarkEnd w:id="7"/>
      <w:r w:rsidRPr="0086083B">
        <w:t>6</w:t>
      </w:r>
      <w:r w:rsidR="004418B1" w:rsidRPr="0086083B">
        <w:t>.4. Решения межведомственной рабочей группы принимаются простым большинством голосов путем открытого голосования. При равном числе голосов голос председательствующего на заседании межведомственной рабочей группы является решающим.</w:t>
      </w:r>
    </w:p>
    <w:p w:rsidR="004418B1" w:rsidRPr="0086083B" w:rsidRDefault="0086083B" w:rsidP="004418B1">
      <w:pPr>
        <w:ind w:firstLine="708"/>
        <w:jc w:val="both"/>
      </w:pPr>
      <w:bookmarkStart w:id="9" w:name="sub_2042"/>
      <w:bookmarkEnd w:id="8"/>
      <w:r w:rsidRPr="0086083B">
        <w:t>6</w:t>
      </w:r>
      <w:r w:rsidR="004418B1" w:rsidRPr="0086083B">
        <w:t>.5. Решения межведомственной рабочей группы оформляются протоколом заседания рабочей группы, который в течение 7 рабочих дней со дня проведения заседания межведомственной рабочей группы подписывается председательствующим на заседании межведомственной рабочей группы.</w:t>
      </w:r>
    </w:p>
    <w:p w:rsidR="004418B1" w:rsidRPr="0086083B" w:rsidRDefault="0086083B" w:rsidP="004418B1">
      <w:pPr>
        <w:ind w:firstLine="708"/>
        <w:jc w:val="both"/>
      </w:pPr>
      <w:bookmarkStart w:id="10" w:name="sub_2043"/>
      <w:bookmarkEnd w:id="9"/>
      <w:r w:rsidRPr="0086083B">
        <w:t>6</w:t>
      </w:r>
      <w:r w:rsidR="004418B1" w:rsidRPr="0086083B">
        <w:t>.6. Протокол заседания межведомственной рабочей группы доводится до сведения членов межведомственной рабочей группы в форме электронного документа по электронной почте и (или) через систему электронного документооборота в течение 5 дней со дня его подписания.</w:t>
      </w:r>
    </w:p>
    <w:bookmarkEnd w:id="10"/>
    <w:p w:rsidR="004418B1" w:rsidRPr="0086083B" w:rsidRDefault="004418B1" w:rsidP="004418B1">
      <w:pPr>
        <w:ind w:firstLine="708"/>
        <w:jc w:val="both"/>
        <w:rPr>
          <w:color w:val="000000"/>
        </w:rPr>
      </w:pPr>
    </w:p>
    <w:p w:rsidR="004418B1" w:rsidRPr="0086083B" w:rsidRDefault="004418B1" w:rsidP="004418B1">
      <w:pPr>
        <w:ind w:firstLine="708"/>
        <w:jc w:val="both"/>
        <w:rPr>
          <w:color w:val="000000"/>
        </w:rPr>
      </w:pPr>
    </w:p>
    <w:p w:rsidR="004418B1" w:rsidRPr="0086083B" w:rsidRDefault="004418B1" w:rsidP="004418B1">
      <w:pPr>
        <w:ind w:firstLine="708"/>
        <w:jc w:val="both"/>
      </w:pPr>
    </w:p>
    <w:p w:rsidR="00764AAA" w:rsidRPr="0086083B" w:rsidRDefault="00764AAA" w:rsidP="004418B1">
      <w:pPr>
        <w:jc w:val="both"/>
      </w:pPr>
      <w:r w:rsidRPr="0086083B">
        <w:rPr>
          <w:color w:val="000000"/>
        </w:rPr>
        <w:t xml:space="preserve"> </w:t>
      </w:r>
      <w:r w:rsidR="004418B1" w:rsidRPr="0086083B">
        <w:rPr>
          <w:color w:val="000000"/>
        </w:rPr>
        <w:tab/>
      </w:r>
      <w:bookmarkStart w:id="11" w:name="_GoBack"/>
      <w:bookmarkEnd w:id="11"/>
    </w:p>
    <w:p w:rsidR="00764AAA" w:rsidRPr="0086083B" w:rsidRDefault="00764AAA"/>
    <w:sectPr w:rsidR="00764AAA" w:rsidRPr="0086083B" w:rsidSect="0086083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641D72BC"/>
    <w:multiLevelType w:val="hybridMultilevel"/>
    <w:tmpl w:val="1D56CDA2"/>
    <w:lvl w:ilvl="0" w:tplc="0FC0B43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64AAA"/>
    <w:rsid w:val="00174A8A"/>
    <w:rsid w:val="002643FA"/>
    <w:rsid w:val="00291DB9"/>
    <w:rsid w:val="003A621F"/>
    <w:rsid w:val="004418B1"/>
    <w:rsid w:val="0061028C"/>
    <w:rsid w:val="00667E19"/>
    <w:rsid w:val="006B196A"/>
    <w:rsid w:val="00743307"/>
    <w:rsid w:val="00764AAA"/>
    <w:rsid w:val="0086083B"/>
    <w:rsid w:val="009B28F2"/>
    <w:rsid w:val="00BE06A7"/>
    <w:rsid w:val="00CF60A7"/>
    <w:rsid w:val="00EB6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74A8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4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64AA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99"/>
    <w:rsid w:val="00764AAA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4A8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B6A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6A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2026-05-15T06:55:00Z</cp:lastPrinted>
  <dcterms:created xsi:type="dcterms:W3CDTF">2026-05-15T07:18:00Z</dcterms:created>
  <dcterms:modified xsi:type="dcterms:W3CDTF">2026-05-15T07:18:00Z</dcterms:modified>
</cp:coreProperties>
</file>